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60E" w:rsidRPr="00FA560E" w:rsidRDefault="00FA560E" w:rsidP="006265B7">
      <w:pPr>
        <w:kinsoku w:val="0"/>
        <w:overflowPunct w:val="0"/>
        <w:spacing w:before="94"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A560E">
        <w:rPr>
          <w:rFonts w:ascii="Book Antiqua" w:eastAsia="+mn-ea" w:hAnsi="Book Antiqua" w:cs="Times New Roman"/>
          <w:b/>
          <w:bCs/>
          <w:color w:val="000000"/>
          <w:kern w:val="24"/>
          <w:sz w:val="28"/>
          <w:szCs w:val="28"/>
        </w:rPr>
        <w:t>Glossary</w:t>
      </w:r>
    </w:p>
    <w:p w:rsidR="00CC55D5" w:rsidRDefault="00CC55D5" w:rsidP="00CC55D5">
      <w:pPr>
        <w:spacing w:line="240" w:lineRule="auto"/>
        <w:ind w:left="4140" w:hanging="4140"/>
        <w:rPr>
          <w:rFonts w:ascii="Book Antiqua" w:eastAsia="Times New Roman" w:hAnsi="Book Antiqua" w:cs="Times New Roman"/>
          <w:b/>
          <w:sz w:val="24"/>
          <w:szCs w:val="24"/>
        </w:rPr>
      </w:pPr>
    </w:p>
    <w:p w:rsidR="00CC55D5" w:rsidRPr="00CC55D5" w:rsidRDefault="00CC55D5" w:rsidP="00CC55D5">
      <w:pPr>
        <w:spacing w:line="240" w:lineRule="auto"/>
        <w:ind w:left="4140" w:hanging="4140"/>
        <w:rPr>
          <w:rFonts w:ascii="Book Antiqua" w:eastAsia="Times New Roman" w:hAnsi="Book Antiqua" w:cs="Times New Roman"/>
          <w:sz w:val="24"/>
          <w:szCs w:val="24"/>
        </w:rPr>
      </w:pPr>
      <w:bookmarkStart w:id="0" w:name="_GoBack"/>
      <w:bookmarkEnd w:id="0"/>
      <w:r w:rsidRPr="00CC55D5">
        <w:rPr>
          <w:rFonts w:ascii="Book Antiqua" w:eastAsia="Times New Roman" w:hAnsi="Book Antiqua" w:cs="Times New Roman"/>
          <w:b/>
          <w:sz w:val="24"/>
          <w:szCs w:val="24"/>
        </w:rPr>
        <w:t>Ecosystem</w:t>
      </w:r>
      <w:r w:rsidRPr="00CC55D5">
        <w:rPr>
          <w:rFonts w:ascii="Book Antiqua" w:eastAsia="Times New Roman" w:hAnsi="Book Antiqua" w:cs="Times New Roman"/>
          <w:sz w:val="24"/>
          <w:szCs w:val="24"/>
        </w:rPr>
        <w:t xml:space="preserve"> </w:t>
      </w:r>
      <w:r w:rsidRPr="00CC55D5">
        <w:rPr>
          <w:rFonts w:ascii="Book Antiqua" w:eastAsia="Times New Roman" w:hAnsi="Book Antiqua" w:cs="Times New Roman"/>
          <w:sz w:val="24"/>
          <w:szCs w:val="24"/>
        </w:rPr>
        <w:tab/>
        <w:t>A basic unit of nature that includes a community of organisms and their non-living environment linked by biological, chemical, and physical process.</w:t>
      </w:r>
    </w:p>
    <w:p w:rsidR="00CC55D5" w:rsidRPr="00CC55D5" w:rsidRDefault="00CC55D5" w:rsidP="00CC55D5">
      <w:pPr>
        <w:spacing w:line="240" w:lineRule="auto"/>
        <w:ind w:left="4140" w:hanging="4140"/>
        <w:rPr>
          <w:rFonts w:ascii="Book Antiqua" w:eastAsia="Times New Roman" w:hAnsi="Book Antiqua" w:cs="Times New Roman"/>
          <w:sz w:val="24"/>
          <w:szCs w:val="24"/>
        </w:rPr>
      </w:pPr>
      <w:r w:rsidRPr="00CC55D5">
        <w:rPr>
          <w:rFonts w:ascii="Book Antiqua" w:eastAsia="Times New Roman" w:hAnsi="Book Antiqua" w:cs="Times New Roman"/>
          <w:b/>
          <w:sz w:val="24"/>
          <w:szCs w:val="24"/>
        </w:rPr>
        <w:t>Environmental Purchasing</w:t>
      </w:r>
      <w:r w:rsidRPr="00CC55D5">
        <w:rPr>
          <w:rFonts w:ascii="Book Antiqua" w:eastAsia="Times New Roman" w:hAnsi="Book Antiqua" w:cs="Times New Roman"/>
          <w:sz w:val="24"/>
          <w:szCs w:val="24"/>
        </w:rPr>
        <w:t xml:space="preserve">  </w:t>
      </w:r>
      <w:r w:rsidRPr="00CC55D5">
        <w:rPr>
          <w:rFonts w:ascii="Book Antiqua" w:eastAsia="Times New Roman" w:hAnsi="Book Antiqua" w:cs="Times New Roman"/>
          <w:sz w:val="24"/>
          <w:szCs w:val="24"/>
        </w:rPr>
        <w:tab/>
        <w:t>Purchasing of environmentally preferable products</w:t>
      </w:r>
    </w:p>
    <w:p w:rsidR="00CC55D5" w:rsidRPr="00CC55D5" w:rsidRDefault="00CC55D5" w:rsidP="00CC55D5">
      <w:pPr>
        <w:spacing w:line="240" w:lineRule="auto"/>
        <w:ind w:left="4140" w:hanging="4140"/>
        <w:rPr>
          <w:rFonts w:ascii="Book Antiqua" w:eastAsia="Times New Roman" w:hAnsi="Book Antiqua" w:cs="Times New Roman"/>
          <w:sz w:val="24"/>
          <w:szCs w:val="24"/>
        </w:rPr>
      </w:pPr>
      <w:r w:rsidRPr="00CC55D5">
        <w:rPr>
          <w:rFonts w:ascii="Book Antiqua" w:eastAsia="Times New Roman" w:hAnsi="Book Antiqua" w:cs="Times New Roman"/>
          <w:b/>
          <w:sz w:val="24"/>
          <w:szCs w:val="24"/>
        </w:rPr>
        <w:t xml:space="preserve">Environmentally </w:t>
      </w:r>
      <w:r w:rsidRPr="00CC55D5">
        <w:rPr>
          <w:rFonts w:ascii="Book Antiqua" w:eastAsia="Times New Roman" w:hAnsi="Book Antiqua" w:cs="Times New Roman"/>
          <w:b/>
          <w:sz w:val="24"/>
          <w:szCs w:val="24"/>
        </w:rPr>
        <w:t>Preferred</w:t>
      </w:r>
      <w:r w:rsidRPr="00CC55D5">
        <w:rPr>
          <w:rFonts w:ascii="Book Antiqua" w:eastAsia="Times New Roman" w:hAnsi="Book Antiqua" w:cs="Times New Roman"/>
          <w:sz w:val="24"/>
          <w:szCs w:val="24"/>
        </w:rPr>
        <w:t xml:space="preserve"> </w:t>
      </w:r>
      <w:r w:rsidRPr="00CC55D5">
        <w:rPr>
          <w:rFonts w:ascii="Book Antiqua" w:eastAsia="Times New Roman" w:hAnsi="Book Antiqua" w:cs="Times New Roman"/>
          <w:b/>
          <w:sz w:val="24"/>
          <w:szCs w:val="24"/>
        </w:rPr>
        <w:t>Products</w:t>
      </w:r>
      <w:r w:rsidRPr="00CC55D5">
        <w:rPr>
          <w:rFonts w:ascii="Book Antiqua" w:eastAsia="Times New Roman" w:hAnsi="Book Antiqua" w:cs="Times New Roman"/>
          <w:b/>
          <w:sz w:val="24"/>
          <w:szCs w:val="24"/>
        </w:rPr>
        <w:t xml:space="preserve"> </w:t>
      </w:r>
      <w:r w:rsidRPr="00CC55D5">
        <w:rPr>
          <w:rFonts w:ascii="Book Antiqua" w:eastAsia="Times New Roman" w:hAnsi="Book Antiqua" w:cs="Times New Roman"/>
          <w:b/>
          <w:sz w:val="24"/>
          <w:szCs w:val="24"/>
        </w:rPr>
        <w:tab/>
      </w:r>
      <w:proofErr w:type="spellStart"/>
      <w:r w:rsidRPr="00CC55D5">
        <w:rPr>
          <w:rFonts w:ascii="Book Antiqua" w:eastAsia="Times New Roman" w:hAnsi="Book Antiqua" w:cs="Times New Roman"/>
          <w:sz w:val="24"/>
          <w:szCs w:val="24"/>
        </w:rPr>
        <w:t>Products</w:t>
      </w:r>
      <w:proofErr w:type="spellEnd"/>
      <w:r w:rsidRPr="00CC55D5">
        <w:rPr>
          <w:rFonts w:ascii="Book Antiqua" w:eastAsia="Times New Roman" w:hAnsi="Book Antiqua" w:cs="Times New Roman"/>
          <w:sz w:val="24"/>
          <w:szCs w:val="24"/>
        </w:rPr>
        <w:t xml:space="preserve"> identified as having a lesser or reduced effect on health and the environment when compared with competing products that serve the same purpose.</w:t>
      </w:r>
    </w:p>
    <w:p w:rsidR="00CC55D5" w:rsidRPr="00CC55D5" w:rsidRDefault="00CC55D5" w:rsidP="00CC55D5">
      <w:pPr>
        <w:spacing w:line="240" w:lineRule="auto"/>
        <w:ind w:left="4140" w:hanging="4140"/>
        <w:rPr>
          <w:rFonts w:ascii="Book Antiqua" w:eastAsia="Times New Roman" w:hAnsi="Book Antiqua" w:cs="Times New Roman"/>
          <w:sz w:val="24"/>
          <w:szCs w:val="24"/>
        </w:rPr>
      </w:pPr>
      <w:proofErr w:type="gramStart"/>
      <w:r w:rsidRPr="00CC55D5">
        <w:rPr>
          <w:rFonts w:ascii="Book Antiqua" w:eastAsia="Times New Roman" w:hAnsi="Book Antiqua" w:cs="Times New Roman"/>
          <w:b/>
          <w:sz w:val="24"/>
          <w:szCs w:val="24"/>
        </w:rPr>
        <w:t xml:space="preserve">Equity </w:t>
      </w:r>
      <w:r w:rsidRPr="00CC55D5">
        <w:rPr>
          <w:rFonts w:ascii="Book Antiqua" w:eastAsia="Times New Roman" w:hAnsi="Book Antiqua" w:cs="Times New Roman"/>
          <w:b/>
          <w:sz w:val="24"/>
          <w:szCs w:val="24"/>
        </w:rPr>
        <w:tab/>
      </w:r>
      <w:r w:rsidRPr="00CC55D5">
        <w:rPr>
          <w:rFonts w:ascii="Book Antiqua" w:eastAsia="Times New Roman" w:hAnsi="Book Antiqua" w:cs="Times New Roman"/>
          <w:sz w:val="24"/>
          <w:szCs w:val="24"/>
        </w:rPr>
        <w:t>An action that includes fairness and equality.</w:t>
      </w:r>
      <w:proofErr w:type="gramEnd"/>
    </w:p>
    <w:p w:rsidR="00CC55D5" w:rsidRPr="00CC55D5" w:rsidRDefault="00CC55D5" w:rsidP="00CC55D5">
      <w:pPr>
        <w:spacing w:line="240" w:lineRule="auto"/>
        <w:ind w:left="4140" w:hanging="4140"/>
        <w:rPr>
          <w:rFonts w:ascii="Book Antiqua" w:eastAsia="Times New Roman" w:hAnsi="Book Antiqua" w:cs="Times New Roman"/>
          <w:sz w:val="24"/>
          <w:szCs w:val="24"/>
        </w:rPr>
      </w:pPr>
      <w:proofErr w:type="gramStart"/>
      <w:r w:rsidRPr="00CC55D5">
        <w:rPr>
          <w:rFonts w:ascii="Book Antiqua" w:eastAsia="Times New Roman" w:hAnsi="Book Antiqua" w:cs="Times New Roman"/>
          <w:b/>
          <w:sz w:val="24"/>
          <w:szCs w:val="24"/>
        </w:rPr>
        <w:t>Fossil Fuels</w:t>
      </w:r>
      <w:r w:rsidRPr="00CC55D5">
        <w:rPr>
          <w:rFonts w:ascii="Book Antiqua" w:eastAsia="Times New Roman" w:hAnsi="Book Antiqua" w:cs="Times New Roman"/>
          <w:sz w:val="24"/>
          <w:szCs w:val="24"/>
        </w:rPr>
        <w:t xml:space="preserve">  </w:t>
      </w:r>
      <w:r w:rsidRPr="00CC55D5">
        <w:rPr>
          <w:rFonts w:ascii="Book Antiqua" w:eastAsia="Times New Roman" w:hAnsi="Book Antiqua" w:cs="Times New Roman"/>
          <w:sz w:val="24"/>
          <w:szCs w:val="24"/>
        </w:rPr>
        <w:tab/>
        <w:t>Carbon-based, non-renewable fuels, such as gasoline, diesel, coal, and natural gas.</w:t>
      </w:r>
      <w:proofErr w:type="gramEnd"/>
    </w:p>
    <w:p w:rsidR="00CC55D5" w:rsidRPr="00CC55D5" w:rsidRDefault="00CC55D5" w:rsidP="00CC55D5">
      <w:pPr>
        <w:spacing w:line="240" w:lineRule="auto"/>
        <w:ind w:left="4140" w:hanging="4140"/>
        <w:rPr>
          <w:rFonts w:ascii="Book Antiqua" w:eastAsia="Times New Roman" w:hAnsi="Book Antiqua" w:cs="Times New Roman"/>
          <w:sz w:val="24"/>
          <w:szCs w:val="24"/>
        </w:rPr>
      </w:pPr>
      <w:proofErr w:type="gramStart"/>
      <w:r w:rsidRPr="00CC55D5">
        <w:rPr>
          <w:rFonts w:ascii="Book Antiqua" w:eastAsia="Times New Roman" w:hAnsi="Book Antiqua" w:cs="Times New Roman"/>
          <w:b/>
          <w:sz w:val="24"/>
          <w:szCs w:val="24"/>
        </w:rPr>
        <w:t>Global Warming</w:t>
      </w:r>
      <w:r w:rsidRPr="00CC55D5">
        <w:rPr>
          <w:rFonts w:ascii="Book Antiqua" w:eastAsia="Times New Roman" w:hAnsi="Book Antiqua" w:cs="Times New Roman"/>
          <w:sz w:val="24"/>
          <w:szCs w:val="24"/>
        </w:rPr>
        <w:t xml:space="preserve"> </w:t>
      </w:r>
      <w:r w:rsidRPr="00CC55D5">
        <w:rPr>
          <w:rFonts w:ascii="Book Antiqua" w:eastAsia="Times New Roman" w:hAnsi="Book Antiqua" w:cs="Times New Roman"/>
          <w:sz w:val="24"/>
          <w:szCs w:val="24"/>
        </w:rPr>
        <w:tab/>
        <w:t xml:space="preserve"> An increase in average temperature of the earth’s atmosphere.</w:t>
      </w:r>
      <w:proofErr w:type="gramEnd"/>
      <w:r w:rsidRPr="00CC55D5">
        <w:rPr>
          <w:rFonts w:ascii="Book Antiqua" w:eastAsia="Times New Roman" w:hAnsi="Book Antiqua" w:cs="Times New Roman"/>
          <w:sz w:val="24"/>
          <w:szCs w:val="24"/>
        </w:rPr>
        <w:t xml:space="preserve">  The leading scientific theory shows that current global warming is being caused by human produced greenhouse gases.</w:t>
      </w:r>
    </w:p>
    <w:p w:rsidR="00CC55D5" w:rsidRPr="00CC55D5" w:rsidRDefault="00CC55D5" w:rsidP="00CC55D5">
      <w:pPr>
        <w:spacing w:line="240" w:lineRule="auto"/>
        <w:ind w:left="4140" w:hanging="4140"/>
        <w:rPr>
          <w:rFonts w:ascii="Book Antiqua" w:eastAsia="Times New Roman" w:hAnsi="Book Antiqua" w:cs="Times New Roman"/>
          <w:sz w:val="24"/>
          <w:szCs w:val="24"/>
        </w:rPr>
      </w:pPr>
      <w:r w:rsidRPr="00CC55D5">
        <w:rPr>
          <w:rFonts w:ascii="Book Antiqua" w:eastAsia="Times New Roman" w:hAnsi="Book Antiqua" w:cs="Times New Roman"/>
          <w:b/>
          <w:sz w:val="24"/>
          <w:szCs w:val="24"/>
        </w:rPr>
        <w:t>GPF</w:t>
      </w:r>
      <w:r w:rsidRPr="00CC55D5">
        <w:rPr>
          <w:rFonts w:ascii="Book Antiqua" w:eastAsia="Times New Roman" w:hAnsi="Book Antiqua" w:cs="Times New Roman"/>
          <w:sz w:val="24"/>
          <w:szCs w:val="24"/>
        </w:rPr>
        <w:t xml:space="preserve"> </w:t>
      </w:r>
      <w:r w:rsidRPr="00CC55D5">
        <w:rPr>
          <w:rFonts w:ascii="Book Antiqua" w:eastAsia="Times New Roman" w:hAnsi="Book Antiqua" w:cs="Times New Roman"/>
          <w:sz w:val="24"/>
          <w:szCs w:val="24"/>
        </w:rPr>
        <w:tab/>
        <w:t xml:space="preserve"> Gallons per flush</w:t>
      </w:r>
    </w:p>
    <w:p w:rsidR="00CC55D5" w:rsidRPr="00CC55D5" w:rsidRDefault="00CC55D5" w:rsidP="00CC55D5">
      <w:pPr>
        <w:spacing w:line="240" w:lineRule="auto"/>
        <w:ind w:left="4140" w:hanging="4140"/>
        <w:rPr>
          <w:rFonts w:ascii="Book Antiqua" w:eastAsia="Times New Roman" w:hAnsi="Book Antiqua" w:cs="Times New Roman"/>
          <w:sz w:val="24"/>
          <w:szCs w:val="24"/>
        </w:rPr>
      </w:pPr>
      <w:r w:rsidRPr="00CC55D5">
        <w:rPr>
          <w:rFonts w:ascii="Book Antiqua" w:eastAsia="Times New Roman" w:hAnsi="Book Antiqua" w:cs="Times New Roman"/>
          <w:b/>
          <w:sz w:val="24"/>
          <w:szCs w:val="24"/>
        </w:rPr>
        <w:t>GPM</w:t>
      </w:r>
      <w:r w:rsidRPr="00CC55D5">
        <w:rPr>
          <w:rFonts w:ascii="Book Antiqua" w:eastAsia="Times New Roman" w:hAnsi="Book Antiqua" w:cs="Times New Roman"/>
          <w:sz w:val="24"/>
          <w:szCs w:val="24"/>
        </w:rPr>
        <w:t xml:space="preserve"> </w:t>
      </w:r>
      <w:r w:rsidRPr="00CC55D5">
        <w:rPr>
          <w:rFonts w:ascii="Book Antiqua" w:eastAsia="Times New Roman" w:hAnsi="Book Antiqua" w:cs="Times New Roman"/>
          <w:sz w:val="24"/>
          <w:szCs w:val="24"/>
        </w:rPr>
        <w:tab/>
        <w:t xml:space="preserve"> Gallons per minute</w:t>
      </w:r>
    </w:p>
    <w:p w:rsidR="00CC55D5" w:rsidRPr="00CC55D5" w:rsidRDefault="00CC55D5" w:rsidP="00CC55D5">
      <w:pPr>
        <w:spacing w:line="240" w:lineRule="auto"/>
        <w:ind w:left="4140" w:hanging="4140"/>
        <w:rPr>
          <w:rFonts w:ascii="Book Antiqua" w:eastAsia="Times New Roman" w:hAnsi="Book Antiqua" w:cs="Times New Roman"/>
          <w:sz w:val="24"/>
          <w:szCs w:val="24"/>
        </w:rPr>
      </w:pPr>
      <w:smartTag w:uri="urn:schemas-microsoft-com:office:smarttags" w:element="place">
        <w:smartTag w:uri="urn:schemas-microsoft-com:office:smarttags" w:element="PlaceName">
          <w:r w:rsidRPr="00CC55D5">
            <w:rPr>
              <w:rFonts w:ascii="Book Antiqua" w:eastAsia="Times New Roman" w:hAnsi="Book Antiqua" w:cs="Times New Roman"/>
              <w:b/>
              <w:sz w:val="24"/>
              <w:szCs w:val="24"/>
            </w:rPr>
            <w:t>Green</w:t>
          </w:r>
        </w:smartTag>
        <w:r w:rsidRPr="00CC55D5">
          <w:rPr>
            <w:rFonts w:ascii="Book Antiqua" w:eastAsia="Times New Roman" w:hAnsi="Book Antiqua" w:cs="Times New Roman"/>
            <w:b/>
            <w:sz w:val="24"/>
            <w:szCs w:val="24"/>
          </w:rPr>
          <w:t xml:space="preserve"> </w:t>
        </w:r>
        <w:smartTag w:uri="urn:schemas-microsoft-com:office:smarttags" w:element="PlaceType">
          <w:r w:rsidRPr="00CC55D5">
            <w:rPr>
              <w:rFonts w:ascii="Book Antiqua" w:eastAsia="Times New Roman" w:hAnsi="Book Antiqua" w:cs="Times New Roman"/>
              <w:b/>
              <w:sz w:val="24"/>
              <w:szCs w:val="24"/>
            </w:rPr>
            <w:t>Building</w:t>
          </w:r>
        </w:smartTag>
      </w:smartTag>
      <w:r w:rsidRPr="00CC55D5">
        <w:rPr>
          <w:rFonts w:ascii="Book Antiqua" w:eastAsia="Times New Roman" w:hAnsi="Book Antiqua" w:cs="Times New Roman"/>
          <w:sz w:val="24"/>
          <w:szCs w:val="24"/>
        </w:rPr>
        <w:t xml:space="preserve">  </w:t>
      </w:r>
      <w:r w:rsidRPr="00CC55D5">
        <w:rPr>
          <w:rFonts w:ascii="Book Antiqua" w:eastAsia="Times New Roman" w:hAnsi="Book Antiqua" w:cs="Times New Roman"/>
          <w:sz w:val="24"/>
          <w:szCs w:val="24"/>
        </w:rPr>
        <w:tab/>
        <w:t>Construction and building operations that reduce the impact on the environment.</w:t>
      </w:r>
    </w:p>
    <w:p w:rsidR="00CC55D5" w:rsidRPr="00CC55D5" w:rsidRDefault="00CC55D5" w:rsidP="00CC55D5">
      <w:pPr>
        <w:spacing w:line="240" w:lineRule="auto"/>
        <w:ind w:left="4140" w:hanging="4140"/>
        <w:rPr>
          <w:rFonts w:ascii="Book Antiqua" w:eastAsia="Times New Roman" w:hAnsi="Book Antiqua" w:cs="Times New Roman"/>
          <w:sz w:val="24"/>
          <w:szCs w:val="24"/>
        </w:rPr>
      </w:pPr>
      <w:r w:rsidRPr="00CC55D5">
        <w:rPr>
          <w:rFonts w:ascii="Book Antiqua" w:eastAsia="Times New Roman" w:hAnsi="Book Antiqua" w:cs="Times New Roman"/>
          <w:b/>
          <w:sz w:val="24"/>
          <w:szCs w:val="24"/>
        </w:rPr>
        <w:t>Greenhouse Gases</w:t>
      </w:r>
      <w:r w:rsidRPr="00CC55D5">
        <w:rPr>
          <w:rFonts w:ascii="Book Antiqua" w:eastAsia="Times New Roman" w:hAnsi="Book Antiqua" w:cs="Times New Roman"/>
          <w:sz w:val="24"/>
          <w:szCs w:val="24"/>
        </w:rPr>
        <w:t xml:space="preserve"> </w:t>
      </w:r>
      <w:r w:rsidRPr="00CC55D5">
        <w:rPr>
          <w:rFonts w:ascii="Book Antiqua" w:eastAsia="Times New Roman" w:hAnsi="Book Antiqua" w:cs="Times New Roman"/>
          <w:sz w:val="24"/>
          <w:szCs w:val="24"/>
        </w:rPr>
        <w:tab/>
      </w:r>
      <w:proofErr w:type="spellStart"/>
      <w:r w:rsidRPr="00CC55D5">
        <w:rPr>
          <w:rFonts w:ascii="Book Antiqua" w:eastAsia="Times New Roman" w:hAnsi="Book Antiqua" w:cs="Times New Roman"/>
          <w:sz w:val="24"/>
          <w:szCs w:val="24"/>
        </w:rPr>
        <w:t>Gases</w:t>
      </w:r>
      <w:proofErr w:type="spellEnd"/>
      <w:r w:rsidRPr="00CC55D5">
        <w:rPr>
          <w:rFonts w:ascii="Book Antiqua" w:eastAsia="Times New Roman" w:hAnsi="Book Antiqua" w:cs="Times New Roman"/>
          <w:sz w:val="24"/>
          <w:szCs w:val="24"/>
        </w:rPr>
        <w:t xml:space="preserve"> such as carbon dioxide, methane, and CFCs </w:t>
      </w:r>
      <w:proofErr w:type="gramStart"/>
      <w:r w:rsidRPr="00CC55D5">
        <w:rPr>
          <w:rFonts w:ascii="Book Antiqua" w:eastAsia="Times New Roman" w:hAnsi="Book Antiqua" w:cs="Times New Roman"/>
          <w:sz w:val="24"/>
          <w:szCs w:val="24"/>
        </w:rPr>
        <w:t>that are</w:t>
      </w:r>
      <w:proofErr w:type="gramEnd"/>
      <w:r w:rsidRPr="00CC55D5">
        <w:rPr>
          <w:rFonts w:ascii="Book Antiqua" w:eastAsia="Times New Roman" w:hAnsi="Book Antiqua" w:cs="Times New Roman"/>
          <w:sz w:val="24"/>
          <w:szCs w:val="24"/>
        </w:rPr>
        <w:t xml:space="preserve"> relatively transparent to the higher-energy sunlight, but trap lower energy infrared radiation (heat).</w:t>
      </w:r>
    </w:p>
    <w:p w:rsidR="00CC55D5" w:rsidRPr="00CC55D5" w:rsidRDefault="00CC55D5" w:rsidP="00CC55D5">
      <w:pPr>
        <w:spacing w:line="240" w:lineRule="auto"/>
        <w:ind w:left="4140" w:hanging="4140"/>
        <w:rPr>
          <w:rFonts w:ascii="Book Antiqua" w:eastAsia="Times New Roman" w:hAnsi="Book Antiqua" w:cs="Times New Roman"/>
          <w:sz w:val="24"/>
          <w:szCs w:val="24"/>
        </w:rPr>
      </w:pPr>
      <w:r w:rsidRPr="00CC55D5">
        <w:rPr>
          <w:rFonts w:ascii="Book Antiqua" w:eastAsia="Times New Roman" w:hAnsi="Book Antiqua" w:cs="Times New Roman"/>
          <w:b/>
          <w:sz w:val="24"/>
          <w:szCs w:val="24"/>
        </w:rPr>
        <w:t>Heat Island Effect</w:t>
      </w:r>
      <w:r w:rsidRPr="00CC55D5">
        <w:rPr>
          <w:rFonts w:ascii="Book Antiqua" w:eastAsia="Times New Roman" w:hAnsi="Book Antiqua" w:cs="Times New Roman"/>
          <w:sz w:val="24"/>
          <w:szCs w:val="24"/>
        </w:rPr>
        <w:t xml:space="preserve">  </w:t>
      </w:r>
      <w:r w:rsidRPr="00CC55D5">
        <w:rPr>
          <w:rFonts w:ascii="Book Antiqua" w:eastAsia="Times New Roman" w:hAnsi="Book Antiqua" w:cs="Times New Roman"/>
          <w:sz w:val="24"/>
          <w:szCs w:val="24"/>
        </w:rPr>
        <w:tab/>
        <w:t>Occurs when warmer temperatures are experienced in urban landscapes compared to adjacent rural areas as a result of solar energy retention on constructed surfaces, such was streets, sidewalks, parking lots and buildings.</w:t>
      </w:r>
    </w:p>
    <w:p w:rsidR="00CC55D5" w:rsidRPr="00CC55D5" w:rsidRDefault="00CC55D5" w:rsidP="00CC55D5">
      <w:pPr>
        <w:spacing w:line="240" w:lineRule="auto"/>
        <w:ind w:left="4140" w:hanging="4140"/>
        <w:rPr>
          <w:rFonts w:ascii="Book Antiqua" w:eastAsia="Times New Roman" w:hAnsi="Book Antiqua" w:cs="Times New Roman"/>
          <w:sz w:val="24"/>
          <w:szCs w:val="24"/>
        </w:rPr>
      </w:pPr>
      <w:r w:rsidRPr="00CC55D5">
        <w:rPr>
          <w:rFonts w:ascii="Book Antiqua" w:eastAsia="Times New Roman" w:hAnsi="Book Antiqua" w:cs="Times New Roman"/>
          <w:b/>
          <w:sz w:val="24"/>
          <w:szCs w:val="24"/>
        </w:rPr>
        <w:t>Impervious surface</w:t>
      </w:r>
      <w:r w:rsidRPr="00CC55D5">
        <w:rPr>
          <w:rFonts w:ascii="Book Antiqua" w:eastAsia="Times New Roman" w:hAnsi="Book Antiqua" w:cs="Times New Roman"/>
          <w:sz w:val="24"/>
          <w:szCs w:val="24"/>
        </w:rPr>
        <w:t xml:space="preserve">  </w:t>
      </w:r>
      <w:r w:rsidRPr="00CC55D5">
        <w:rPr>
          <w:rFonts w:ascii="Book Antiqua" w:eastAsia="Times New Roman" w:hAnsi="Book Antiqua" w:cs="Times New Roman"/>
          <w:sz w:val="24"/>
          <w:szCs w:val="24"/>
        </w:rPr>
        <w:tab/>
      </w:r>
      <w:proofErr w:type="gramStart"/>
      <w:r w:rsidRPr="00CC55D5">
        <w:rPr>
          <w:rFonts w:ascii="Book Antiqua" w:eastAsia="Times New Roman" w:hAnsi="Book Antiqua" w:cs="Times New Roman"/>
          <w:sz w:val="24"/>
          <w:szCs w:val="24"/>
        </w:rPr>
        <w:t>A</w:t>
      </w:r>
      <w:proofErr w:type="gramEnd"/>
      <w:r w:rsidRPr="00CC55D5">
        <w:rPr>
          <w:rFonts w:ascii="Book Antiqua" w:eastAsia="Times New Roman" w:hAnsi="Book Antiqua" w:cs="Times New Roman"/>
          <w:sz w:val="24"/>
          <w:szCs w:val="24"/>
        </w:rPr>
        <w:t xml:space="preserve"> surface that promotes runoff of precipitation instead of infiltration in to the subsurface.</w:t>
      </w:r>
    </w:p>
    <w:p w:rsidR="00CC55D5" w:rsidRPr="00CC55D5" w:rsidRDefault="00CC55D5" w:rsidP="00CC55D5">
      <w:pPr>
        <w:spacing w:line="240" w:lineRule="auto"/>
        <w:ind w:left="4140" w:hanging="4140"/>
        <w:rPr>
          <w:rFonts w:ascii="Book Antiqua" w:eastAsia="Times New Roman" w:hAnsi="Book Antiqua" w:cs="Times New Roman"/>
          <w:sz w:val="24"/>
          <w:szCs w:val="24"/>
        </w:rPr>
      </w:pPr>
      <w:r w:rsidRPr="00CC55D5">
        <w:rPr>
          <w:rFonts w:ascii="Book Antiqua" w:eastAsia="Times New Roman" w:hAnsi="Book Antiqua" w:cs="Times New Roman"/>
          <w:b/>
          <w:sz w:val="24"/>
          <w:szCs w:val="24"/>
        </w:rPr>
        <w:lastRenderedPageBreak/>
        <w:t>Indoor Air Quality</w:t>
      </w:r>
      <w:r w:rsidRPr="00CC55D5">
        <w:rPr>
          <w:rFonts w:ascii="Book Antiqua" w:eastAsia="Times New Roman" w:hAnsi="Book Antiqua" w:cs="Times New Roman"/>
          <w:sz w:val="24"/>
          <w:szCs w:val="24"/>
        </w:rPr>
        <w:t xml:space="preserve">  </w:t>
      </w:r>
      <w:r w:rsidRPr="00CC55D5">
        <w:rPr>
          <w:rFonts w:ascii="Book Antiqua" w:eastAsia="Times New Roman" w:hAnsi="Book Antiqua" w:cs="Times New Roman"/>
          <w:sz w:val="24"/>
          <w:szCs w:val="24"/>
        </w:rPr>
        <w:tab/>
        <w:t>The nature of air inside the space that affects the health and well-being of building occupants.</w:t>
      </w:r>
    </w:p>
    <w:p w:rsidR="00CC55D5" w:rsidRPr="00CC55D5" w:rsidRDefault="00CC55D5" w:rsidP="00CC55D5">
      <w:pPr>
        <w:spacing w:line="240" w:lineRule="auto"/>
        <w:ind w:left="4140" w:hanging="4140"/>
        <w:rPr>
          <w:rFonts w:ascii="Book Antiqua" w:eastAsia="Times New Roman" w:hAnsi="Book Antiqua" w:cs="Times New Roman"/>
          <w:sz w:val="24"/>
          <w:szCs w:val="24"/>
        </w:rPr>
      </w:pPr>
      <w:r w:rsidRPr="00CC55D5">
        <w:rPr>
          <w:rFonts w:ascii="Book Antiqua" w:eastAsia="Times New Roman" w:hAnsi="Book Antiqua" w:cs="Times New Roman"/>
          <w:b/>
          <w:sz w:val="24"/>
          <w:szCs w:val="24"/>
        </w:rPr>
        <w:t xml:space="preserve">Infiltration </w:t>
      </w:r>
      <w:r w:rsidRPr="00CC55D5">
        <w:rPr>
          <w:rFonts w:ascii="Book Antiqua" w:eastAsia="Times New Roman" w:hAnsi="Book Antiqua" w:cs="Times New Roman"/>
          <w:sz w:val="24"/>
          <w:szCs w:val="24"/>
        </w:rPr>
        <w:t xml:space="preserve"> </w:t>
      </w:r>
      <w:r w:rsidRPr="00CC55D5">
        <w:rPr>
          <w:rFonts w:ascii="Book Antiqua" w:eastAsia="Times New Roman" w:hAnsi="Book Antiqua" w:cs="Times New Roman"/>
          <w:sz w:val="24"/>
          <w:szCs w:val="24"/>
        </w:rPr>
        <w:tab/>
        <w:t>Leakage through a material, usually used in reference to water soaking into soil or air seeping into a building.</w:t>
      </w:r>
    </w:p>
    <w:p w:rsidR="00CC55D5" w:rsidRPr="00CC55D5" w:rsidRDefault="00CC55D5" w:rsidP="00CC55D5">
      <w:pPr>
        <w:spacing w:line="240" w:lineRule="auto"/>
        <w:ind w:left="4140" w:hanging="4140"/>
        <w:rPr>
          <w:rFonts w:ascii="Book Antiqua" w:eastAsia="Times New Roman" w:hAnsi="Book Antiqua" w:cs="Times New Roman"/>
          <w:sz w:val="24"/>
          <w:szCs w:val="24"/>
        </w:rPr>
      </w:pPr>
      <w:r w:rsidRPr="00CC55D5">
        <w:rPr>
          <w:rFonts w:ascii="Book Antiqua" w:eastAsia="Times New Roman" w:hAnsi="Book Antiqua" w:cs="Times New Roman"/>
          <w:b/>
          <w:sz w:val="24"/>
          <w:szCs w:val="24"/>
        </w:rPr>
        <w:t>Life Cycle Analysis</w:t>
      </w:r>
      <w:r w:rsidRPr="00CC55D5">
        <w:rPr>
          <w:rFonts w:ascii="Book Antiqua" w:eastAsia="Times New Roman" w:hAnsi="Book Antiqua" w:cs="Times New Roman"/>
          <w:sz w:val="24"/>
          <w:szCs w:val="24"/>
        </w:rPr>
        <w:t xml:space="preserve">  </w:t>
      </w:r>
      <w:r w:rsidRPr="00CC55D5">
        <w:rPr>
          <w:rFonts w:ascii="Book Antiqua" w:eastAsia="Times New Roman" w:hAnsi="Book Antiqua" w:cs="Times New Roman"/>
          <w:sz w:val="24"/>
          <w:szCs w:val="24"/>
        </w:rPr>
        <w:tab/>
        <w:t>An evaluation of the economic and environmental effects of a product by analyzing the impacts over the entire life cycle of the particular material, process, product, technology, service, or activity.</w:t>
      </w:r>
    </w:p>
    <w:p w:rsidR="00CC55D5" w:rsidRPr="00CC55D5" w:rsidRDefault="00CC55D5" w:rsidP="00CC55D5">
      <w:pPr>
        <w:spacing w:line="240" w:lineRule="auto"/>
        <w:ind w:left="4140" w:hanging="4140"/>
        <w:rPr>
          <w:rFonts w:ascii="Book Antiqua" w:eastAsia="Times New Roman" w:hAnsi="Book Antiqua" w:cs="Times New Roman"/>
          <w:sz w:val="24"/>
          <w:szCs w:val="24"/>
        </w:rPr>
      </w:pPr>
      <w:r w:rsidRPr="00CC55D5">
        <w:rPr>
          <w:rFonts w:ascii="Book Antiqua" w:eastAsia="Times New Roman" w:hAnsi="Book Antiqua" w:cs="Times New Roman"/>
          <w:b/>
          <w:sz w:val="24"/>
          <w:szCs w:val="24"/>
        </w:rPr>
        <w:t>Light Pollution</w:t>
      </w:r>
      <w:r w:rsidRPr="00CC55D5">
        <w:rPr>
          <w:rFonts w:ascii="Book Antiqua" w:eastAsia="Times New Roman" w:hAnsi="Book Antiqua" w:cs="Times New Roman"/>
          <w:sz w:val="24"/>
          <w:szCs w:val="24"/>
        </w:rPr>
        <w:t xml:space="preserve">  </w:t>
      </w:r>
      <w:r w:rsidRPr="00CC55D5">
        <w:rPr>
          <w:rFonts w:ascii="Book Antiqua" w:eastAsia="Times New Roman" w:hAnsi="Book Antiqua" w:cs="Times New Roman"/>
          <w:sz w:val="24"/>
          <w:szCs w:val="24"/>
        </w:rPr>
        <w:tab/>
        <w:t>Waste light from building sites that produces glare, is directed upward to the sky, or is directed off the site.</w:t>
      </w:r>
    </w:p>
    <w:p w:rsidR="00CC55D5" w:rsidRPr="00CC55D5" w:rsidRDefault="00CC55D5" w:rsidP="00CC55D5">
      <w:pPr>
        <w:spacing w:line="240" w:lineRule="auto"/>
        <w:ind w:left="4140" w:hanging="4140"/>
        <w:rPr>
          <w:rFonts w:ascii="Book Antiqua" w:eastAsia="Times New Roman" w:hAnsi="Book Antiqua" w:cs="Times New Roman"/>
          <w:sz w:val="24"/>
          <w:szCs w:val="24"/>
        </w:rPr>
      </w:pPr>
      <w:proofErr w:type="gramStart"/>
      <w:r w:rsidRPr="00CC55D5">
        <w:rPr>
          <w:rFonts w:ascii="Book Antiqua" w:eastAsia="Times New Roman" w:hAnsi="Book Antiqua" w:cs="Times New Roman"/>
          <w:b/>
          <w:sz w:val="24"/>
          <w:szCs w:val="24"/>
        </w:rPr>
        <w:t>Non Potable Water</w:t>
      </w:r>
      <w:r w:rsidRPr="00CC55D5">
        <w:rPr>
          <w:rFonts w:ascii="Book Antiqua" w:eastAsia="Times New Roman" w:hAnsi="Book Antiqua" w:cs="Times New Roman"/>
          <w:sz w:val="24"/>
          <w:szCs w:val="24"/>
        </w:rPr>
        <w:t xml:space="preserve">  </w:t>
      </w:r>
      <w:r w:rsidRPr="00CC55D5">
        <w:rPr>
          <w:rFonts w:ascii="Book Antiqua" w:eastAsia="Times New Roman" w:hAnsi="Book Antiqua" w:cs="Times New Roman"/>
          <w:sz w:val="24"/>
          <w:szCs w:val="24"/>
        </w:rPr>
        <w:tab/>
      </w:r>
      <w:proofErr w:type="spellStart"/>
      <w:r w:rsidRPr="00CC55D5">
        <w:rPr>
          <w:rFonts w:ascii="Book Antiqua" w:eastAsia="Times New Roman" w:hAnsi="Book Antiqua" w:cs="Times New Roman"/>
          <w:sz w:val="24"/>
          <w:szCs w:val="24"/>
        </w:rPr>
        <w:t>water</w:t>
      </w:r>
      <w:proofErr w:type="spellEnd"/>
      <w:r w:rsidRPr="00CC55D5">
        <w:rPr>
          <w:rFonts w:ascii="Book Antiqua" w:eastAsia="Times New Roman" w:hAnsi="Book Antiqua" w:cs="Times New Roman"/>
          <w:sz w:val="24"/>
          <w:szCs w:val="24"/>
        </w:rPr>
        <w:t xml:space="preserve"> not suitable for human consumption.</w:t>
      </w:r>
      <w:proofErr w:type="gramEnd"/>
    </w:p>
    <w:p w:rsidR="00CC55D5" w:rsidRPr="00CC55D5" w:rsidRDefault="00CC55D5" w:rsidP="00CC55D5">
      <w:pPr>
        <w:spacing w:line="240" w:lineRule="auto"/>
        <w:ind w:left="4140" w:hanging="4140"/>
        <w:rPr>
          <w:rFonts w:ascii="Book Antiqua" w:eastAsia="Times New Roman" w:hAnsi="Book Antiqua" w:cs="Times New Roman"/>
          <w:sz w:val="24"/>
          <w:szCs w:val="24"/>
        </w:rPr>
      </w:pPr>
      <w:r w:rsidRPr="00CC55D5">
        <w:rPr>
          <w:rFonts w:ascii="Book Antiqua" w:eastAsia="Times New Roman" w:hAnsi="Book Antiqua" w:cs="Times New Roman"/>
          <w:b/>
          <w:sz w:val="24"/>
          <w:szCs w:val="24"/>
        </w:rPr>
        <w:t xml:space="preserve">Permeable  </w:t>
      </w:r>
      <w:r w:rsidRPr="00CC55D5">
        <w:rPr>
          <w:rFonts w:ascii="Book Antiqua" w:eastAsia="Times New Roman" w:hAnsi="Book Antiqua" w:cs="Times New Roman"/>
          <w:b/>
          <w:sz w:val="24"/>
          <w:szCs w:val="24"/>
        </w:rPr>
        <w:tab/>
      </w:r>
      <w:r w:rsidRPr="00CC55D5">
        <w:rPr>
          <w:rFonts w:ascii="Book Antiqua" w:eastAsia="Times New Roman" w:hAnsi="Book Antiqua" w:cs="Times New Roman"/>
          <w:sz w:val="24"/>
          <w:szCs w:val="24"/>
        </w:rPr>
        <w:t>Having the ability for moisture to pass through the material.</w:t>
      </w:r>
    </w:p>
    <w:p w:rsidR="00CC55D5" w:rsidRPr="00CC55D5" w:rsidRDefault="00CC55D5" w:rsidP="00CC55D5">
      <w:pPr>
        <w:spacing w:line="240" w:lineRule="auto"/>
        <w:ind w:left="4140" w:hanging="4140"/>
        <w:rPr>
          <w:rFonts w:ascii="Book Antiqua" w:eastAsia="Times New Roman" w:hAnsi="Book Antiqua" w:cs="Times New Roman"/>
          <w:sz w:val="24"/>
          <w:szCs w:val="24"/>
        </w:rPr>
      </w:pPr>
      <w:r w:rsidRPr="00CC55D5">
        <w:rPr>
          <w:rFonts w:ascii="Book Antiqua" w:eastAsia="Times New Roman" w:hAnsi="Book Antiqua" w:cs="Times New Roman"/>
          <w:b/>
          <w:sz w:val="24"/>
          <w:szCs w:val="24"/>
        </w:rPr>
        <w:t>Potable Water</w:t>
      </w:r>
      <w:r w:rsidRPr="00CC55D5">
        <w:rPr>
          <w:rFonts w:ascii="Book Antiqua" w:eastAsia="Times New Roman" w:hAnsi="Book Antiqua" w:cs="Times New Roman"/>
          <w:sz w:val="24"/>
          <w:szCs w:val="24"/>
        </w:rPr>
        <w:t xml:space="preserve">  </w:t>
      </w:r>
      <w:r w:rsidRPr="00CC55D5">
        <w:rPr>
          <w:rFonts w:ascii="Book Antiqua" w:eastAsia="Times New Roman" w:hAnsi="Book Antiqua" w:cs="Times New Roman"/>
          <w:sz w:val="24"/>
          <w:szCs w:val="24"/>
        </w:rPr>
        <w:tab/>
      </w:r>
      <w:proofErr w:type="spellStart"/>
      <w:r w:rsidRPr="00CC55D5">
        <w:rPr>
          <w:rFonts w:ascii="Book Antiqua" w:eastAsia="Times New Roman" w:hAnsi="Book Antiqua" w:cs="Times New Roman"/>
          <w:sz w:val="24"/>
          <w:szCs w:val="24"/>
        </w:rPr>
        <w:t>Water</w:t>
      </w:r>
      <w:proofErr w:type="spellEnd"/>
      <w:r w:rsidRPr="00CC55D5">
        <w:rPr>
          <w:rFonts w:ascii="Book Antiqua" w:eastAsia="Times New Roman" w:hAnsi="Book Antiqua" w:cs="Times New Roman"/>
          <w:sz w:val="24"/>
          <w:szCs w:val="24"/>
        </w:rPr>
        <w:t xml:space="preserve"> suitable for drinking and supplied from wells or municipal water systems.</w:t>
      </w:r>
    </w:p>
    <w:p w:rsidR="00CC55D5" w:rsidRPr="00CC55D5" w:rsidRDefault="00CC55D5" w:rsidP="00CC55D5">
      <w:pPr>
        <w:spacing w:line="240" w:lineRule="auto"/>
        <w:ind w:left="4140" w:hanging="4140"/>
        <w:rPr>
          <w:rFonts w:ascii="Book Antiqua" w:eastAsia="Times New Roman" w:hAnsi="Book Antiqua" w:cs="Times New Roman"/>
          <w:sz w:val="24"/>
          <w:szCs w:val="24"/>
        </w:rPr>
      </w:pPr>
      <w:r w:rsidRPr="00CC55D5">
        <w:rPr>
          <w:rFonts w:ascii="Book Antiqua" w:eastAsia="Times New Roman" w:hAnsi="Book Antiqua" w:cs="Times New Roman"/>
          <w:b/>
          <w:sz w:val="24"/>
          <w:szCs w:val="24"/>
        </w:rPr>
        <w:t>Solid Waste Stream</w:t>
      </w:r>
      <w:r w:rsidRPr="00CC55D5">
        <w:rPr>
          <w:rFonts w:ascii="Book Antiqua" w:eastAsia="Times New Roman" w:hAnsi="Book Antiqua" w:cs="Times New Roman"/>
          <w:sz w:val="24"/>
          <w:szCs w:val="24"/>
        </w:rPr>
        <w:t xml:space="preserve">  </w:t>
      </w:r>
      <w:r w:rsidRPr="00CC55D5">
        <w:rPr>
          <w:rFonts w:ascii="Book Antiqua" w:eastAsia="Times New Roman" w:hAnsi="Book Antiqua" w:cs="Times New Roman"/>
          <w:sz w:val="24"/>
          <w:szCs w:val="24"/>
        </w:rPr>
        <w:tab/>
        <w:t>Garbage, refuse, and other discarded solid materials that are disposed of during operations.</w:t>
      </w:r>
    </w:p>
    <w:p w:rsidR="00CC55D5" w:rsidRPr="00CC55D5" w:rsidRDefault="00CC55D5" w:rsidP="00CC55D5">
      <w:pPr>
        <w:spacing w:line="240" w:lineRule="auto"/>
        <w:ind w:left="4140" w:hanging="4140"/>
        <w:rPr>
          <w:rFonts w:ascii="Book Antiqua" w:eastAsia="Times New Roman" w:hAnsi="Book Antiqua" w:cs="Times New Roman"/>
          <w:sz w:val="24"/>
          <w:szCs w:val="24"/>
        </w:rPr>
      </w:pPr>
      <w:r w:rsidRPr="00CC55D5">
        <w:rPr>
          <w:rFonts w:ascii="Book Antiqua" w:eastAsia="Times New Roman" w:hAnsi="Book Antiqua" w:cs="Times New Roman"/>
          <w:b/>
          <w:sz w:val="24"/>
          <w:szCs w:val="24"/>
        </w:rPr>
        <w:t xml:space="preserve">Sustainability </w:t>
      </w:r>
      <w:r w:rsidRPr="00CC55D5">
        <w:rPr>
          <w:rFonts w:ascii="Book Antiqua" w:eastAsia="Times New Roman" w:hAnsi="Book Antiqua" w:cs="Times New Roman"/>
          <w:sz w:val="24"/>
          <w:szCs w:val="24"/>
        </w:rPr>
        <w:t xml:space="preserve"> </w:t>
      </w:r>
      <w:r w:rsidRPr="00CC55D5">
        <w:rPr>
          <w:rFonts w:ascii="Book Antiqua" w:eastAsia="Times New Roman" w:hAnsi="Book Antiqua" w:cs="Times New Roman"/>
          <w:sz w:val="24"/>
          <w:szCs w:val="24"/>
        </w:rPr>
        <w:tab/>
        <w:t xml:space="preserve">“Meeting the needs of the present without compromising the ability of future generations to meet their needs”. </w:t>
      </w:r>
      <w:proofErr w:type="spellStart"/>
      <w:r w:rsidRPr="00CC55D5">
        <w:rPr>
          <w:rFonts w:ascii="Book Antiqua" w:eastAsia="Times New Roman" w:hAnsi="Book Antiqua" w:cs="Times New Roman"/>
          <w:sz w:val="24"/>
          <w:szCs w:val="24"/>
        </w:rPr>
        <w:t>Brundtland</w:t>
      </w:r>
      <w:proofErr w:type="spellEnd"/>
      <w:r w:rsidRPr="00CC55D5">
        <w:rPr>
          <w:rFonts w:ascii="Book Antiqua" w:eastAsia="Times New Roman" w:hAnsi="Book Antiqua" w:cs="Times New Roman"/>
          <w:sz w:val="24"/>
          <w:szCs w:val="24"/>
        </w:rPr>
        <w:t xml:space="preserve"> Report 1987</w:t>
      </w:r>
    </w:p>
    <w:p w:rsidR="00CC55D5" w:rsidRPr="00CC55D5" w:rsidRDefault="00CC55D5" w:rsidP="00CC55D5">
      <w:pPr>
        <w:spacing w:line="240" w:lineRule="auto"/>
        <w:ind w:left="4140" w:hanging="4140"/>
        <w:rPr>
          <w:rFonts w:ascii="Book Antiqua" w:eastAsia="Times New Roman" w:hAnsi="Book Antiqua" w:cs="Times New Roman"/>
          <w:sz w:val="24"/>
          <w:szCs w:val="24"/>
        </w:rPr>
      </w:pPr>
      <w:r w:rsidRPr="00CC55D5">
        <w:rPr>
          <w:rFonts w:ascii="Book Antiqua" w:eastAsia="Times New Roman" w:hAnsi="Book Antiqua" w:cs="Times New Roman"/>
          <w:b/>
          <w:sz w:val="24"/>
          <w:szCs w:val="24"/>
        </w:rPr>
        <w:t>Sustainable Design</w:t>
      </w:r>
      <w:r w:rsidRPr="00CC55D5">
        <w:rPr>
          <w:rFonts w:ascii="Book Antiqua" w:eastAsia="Times New Roman" w:hAnsi="Book Antiqua" w:cs="Times New Roman"/>
          <w:sz w:val="24"/>
          <w:szCs w:val="24"/>
        </w:rPr>
        <w:t xml:space="preserve">  </w:t>
      </w:r>
      <w:r w:rsidRPr="00CC55D5">
        <w:rPr>
          <w:rFonts w:ascii="Book Antiqua" w:eastAsia="Times New Roman" w:hAnsi="Book Antiqua" w:cs="Times New Roman"/>
          <w:sz w:val="24"/>
          <w:szCs w:val="24"/>
        </w:rPr>
        <w:tab/>
        <w:t>Designing with the principles of sustainability in mind.</w:t>
      </w:r>
    </w:p>
    <w:p w:rsidR="00CC55D5" w:rsidRPr="00CC55D5" w:rsidRDefault="00CC55D5" w:rsidP="00CC55D5">
      <w:pPr>
        <w:spacing w:line="240" w:lineRule="auto"/>
        <w:ind w:left="4140" w:hanging="4140"/>
        <w:rPr>
          <w:rFonts w:ascii="Book Antiqua" w:eastAsia="Times New Roman" w:hAnsi="Book Antiqua" w:cs="Times New Roman"/>
          <w:sz w:val="24"/>
          <w:szCs w:val="24"/>
        </w:rPr>
      </w:pPr>
      <w:proofErr w:type="gramStart"/>
      <w:r w:rsidRPr="00CC55D5">
        <w:rPr>
          <w:rFonts w:ascii="Book Antiqua" w:eastAsia="Times New Roman" w:hAnsi="Book Antiqua" w:cs="Times New Roman"/>
          <w:b/>
          <w:sz w:val="24"/>
          <w:szCs w:val="24"/>
        </w:rPr>
        <w:t>Thermal Comfort</w:t>
      </w:r>
      <w:r w:rsidRPr="00CC55D5">
        <w:rPr>
          <w:rFonts w:ascii="Book Antiqua" w:eastAsia="Times New Roman" w:hAnsi="Book Antiqua" w:cs="Times New Roman"/>
          <w:sz w:val="24"/>
          <w:szCs w:val="24"/>
        </w:rPr>
        <w:t xml:space="preserve">  </w:t>
      </w:r>
      <w:r w:rsidRPr="00CC55D5">
        <w:rPr>
          <w:rFonts w:ascii="Book Antiqua" w:eastAsia="Times New Roman" w:hAnsi="Book Antiqua" w:cs="Times New Roman"/>
          <w:sz w:val="24"/>
          <w:szCs w:val="24"/>
        </w:rPr>
        <w:tab/>
        <w:t>A condition of mind experienced by building occupants expressing satisfaction with the thermal environment.</w:t>
      </w:r>
      <w:proofErr w:type="gramEnd"/>
    </w:p>
    <w:p w:rsidR="006265B7" w:rsidRPr="00CC55D5" w:rsidRDefault="006265B7" w:rsidP="006265B7">
      <w:pPr>
        <w:tabs>
          <w:tab w:val="left" w:pos="3150"/>
        </w:tabs>
        <w:overflowPunct w:val="0"/>
        <w:autoSpaceDE w:val="0"/>
        <w:autoSpaceDN w:val="0"/>
        <w:adjustRightInd w:val="0"/>
        <w:spacing w:before="240" w:after="0" w:line="240" w:lineRule="auto"/>
        <w:ind w:left="3168" w:hanging="3168"/>
        <w:textAlignment w:val="baseline"/>
        <w:rPr>
          <w:rFonts w:ascii="Book Antiqua" w:eastAsia="Times New Roman" w:hAnsi="Book Antiqua" w:cs="Times New Roman"/>
          <w:sz w:val="24"/>
          <w:szCs w:val="20"/>
        </w:rPr>
      </w:pPr>
    </w:p>
    <w:p w:rsidR="0018187B" w:rsidRPr="00CC55D5" w:rsidRDefault="0018187B" w:rsidP="00FA560E">
      <w:pPr>
        <w:tabs>
          <w:tab w:val="left" w:pos="2610"/>
          <w:tab w:val="left" w:pos="2700"/>
          <w:tab w:val="left" w:pos="2970"/>
        </w:tabs>
        <w:kinsoku w:val="0"/>
        <w:overflowPunct w:val="0"/>
        <w:spacing w:before="86" w:after="0" w:line="240" w:lineRule="auto"/>
        <w:jc w:val="both"/>
        <w:textAlignment w:val="baseline"/>
        <w:rPr>
          <w:rFonts w:ascii="Book Antiqua" w:eastAsia="+mn-ea" w:hAnsi="Book Antiqua" w:cs="Times New Roman"/>
          <w:b/>
          <w:bCs/>
          <w:color w:val="000000"/>
          <w:kern w:val="24"/>
          <w:sz w:val="24"/>
          <w:szCs w:val="24"/>
        </w:rPr>
      </w:pPr>
    </w:p>
    <w:sectPr w:rsidR="0018187B" w:rsidRPr="00CC55D5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1E0D" w:rsidRDefault="00BA1E0D" w:rsidP="00D01A5E">
      <w:pPr>
        <w:spacing w:after="0" w:line="240" w:lineRule="auto"/>
      </w:pPr>
      <w:r>
        <w:separator/>
      </w:r>
    </w:p>
  </w:endnote>
  <w:endnote w:type="continuationSeparator" w:id="0">
    <w:p w:rsidR="00BA1E0D" w:rsidRDefault="00BA1E0D" w:rsidP="00D01A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1E0D" w:rsidRDefault="00BA1E0D" w:rsidP="00D01A5E">
      <w:pPr>
        <w:spacing w:after="0" w:line="240" w:lineRule="auto"/>
      </w:pPr>
      <w:r>
        <w:separator/>
      </w:r>
    </w:p>
  </w:footnote>
  <w:footnote w:type="continuationSeparator" w:id="0">
    <w:p w:rsidR="00BA1E0D" w:rsidRDefault="00BA1E0D" w:rsidP="00D01A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1A5E" w:rsidRPr="00D01A5E" w:rsidRDefault="0043623B" w:rsidP="00D01A5E">
    <w:pPr>
      <w:pStyle w:val="Header"/>
      <w:rPr>
        <w:rFonts w:ascii="Book Antiqua" w:hAnsi="Book Antiqua"/>
        <w:sz w:val="20"/>
        <w:szCs w:val="20"/>
      </w:rPr>
    </w:pPr>
    <w:r>
      <w:rPr>
        <w:rFonts w:ascii="Book Antiqua" w:hAnsi="Book Antiqua"/>
        <w:sz w:val="20"/>
        <w:szCs w:val="20"/>
      </w:rPr>
      <w:t xml:space="preserve">BOC 1008 </w:t>
    </w:r>
    <w:r w:rsidRPr="0043623B">
      <w:rPr>
        <w:rFonts w:ascii="Book Antiqua" w:hAnsi="Book Antiqua"/>
        <w:sz w:val="20"/>
        <w:szCs w:val="20"/>
      </w:rPr>
      <w:t>Operation &amp; Maintenance Practices for Sustainable Buildings</w:t>
    </w:r>
  </w:p>
  <w:p w:rsidR="00D01A5E" w:rsidRDefault="00D01A5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42E49C" wp14:editId="1C491867">
              <wp:simplePos x="0" y="0"/>
              <wp:positionH relativeFrom="column">
                <wp:posOffset>-726</wp:posOffset>
              </wp:positionH>
              <wp:positionV relativeFrom="paragraph">
                <wp:posOffset>48260</wp:posOffset>
              </wp:positionV>
              <wp:extent cx="5954486" cy="0"/>
              <wp:effectExtent l="0" t="0" r="27305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54486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05pt,3.8pt" to="468.8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" strokecolor="black [3040]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23B"/>
    <w:rsid w:val="00037C3A"/>
    <w:rsid w:val="000A583B"/>
    <w:rsid w:val="0018187B"/>
    <w:rsid w:val="00377E06"/>
    <w:rsid w:val="00397A75"/>
    <w:rsid w:val="0043623B"/>
    <w:rsid w:val="006265B7"/>
    <w:rsid w:val="0079188F"/>
    <w:rsid w:val="00A36F65"/>
    <w:rsid w:val="00BA1E0D"/>
    <w:rsid w:val="00BC0038"/>
    <w:rsid w:val="00CC55D5"/>
    <w:rsid w:val="00CF0478"/>
    <w:rsid w:val="00D01A5E"/>
    <w:rsid w:val="00DF2067"/>
    <w:rsid w:val="00F9435F"/>
    <w:rsid w:val="00FA5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1A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1A5E"/>
  </w:style>
  <w:style w:type="paragraph" w:styleId="Footer">
    <w:name w:val="footer"/>
    <w:basedOn w:val="Normal"/>
    <w:link w:val="FooterChar"/>
    <w:uiPriority w:val="99"/>
    <w:unhideWhenUsed/>
    <w:rsid w:val="00D01A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1A5E"/>
  </w:style>
  <w:style w:type="paragraph" w:styleId="NormalWeb">
    <w:name w:val="Normal (Web)"/>
    <w:basedOn w:val="Normal"/>
    <w:uiPriority w:val="99"/>
    <w:semiHidden/>
    <w:unhideWhenUsed/>
    <w:rsid w:val="00D01A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C55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1A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1A5E"/>
  </w:style>
  <w:style w:type="paragraph" w:styleId="Footer">
    <w:name w:val="footer"/>
    <w:basedOn w:val="Normal"/>
    <w:link w:val="FooterChar"/>
    <w:uiPriority w:val="99"/>
    <w:unhideWhenUsed/>
    <w:rsid w:val="00D01A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1A5E"/>
  </w:style>
  <w:style w:type="paragraph" w:styleId="NormalWeb">
    <w:name w:val="Normal (Web)"/>
    <w:basedOn w:val="Normal"/>
    <w:uiPriority w:val="99"/>
    <w:semiHidden/>
    <w:unhideWhenUsed/>
    <w:rsid w:val="00D01A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C55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8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EEC\Documents\PPG%20Work%20Files\BTP5%20PROJECT%20MANAGEMENT\CURRICULUM\ADDIE\II.%20%20DESIGN\CONTENT%20TEMPLATES\Glossar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BE2D1A-F8B6-449A-86F5-E9C8BD212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Glossary.dotx</Template>
  <TotalTime>4</TotalTime>
  <Pages>2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Gazman</dc:creator>
  <cp:lastModifiedBy>Olga Gazman</cp:lastModifiedBy>
  <cp:revision>2</cp:revision>
  <dcterms:created xsi:type="dcterms:W3CDTF">2012-06-13T20:55:00Z</dcterms:created>
  <dcterms:modified xsi:type="dcterms:W3CDTF">2012-06-13T21:02:00Z</dcterms:modified>
</cp:coreProperties>
</file>