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5C69E" w14:textId="77777777" w:rsidR="00F4261F" w:rsidRDefault="00F4261F" w:rsidP="00F4261F">
      <w:pPr>
        <w:pStyle w:val="Title"/>
        <w:pBdr>
          <w:left w:val="thinThickSmallGap" w:sz="24" w:space="4" w:color="auto"/>
        </w:pBdr>
      </w:pPr>
    </w:p>
    <w:p w14:paraId="2869FBB2" w14:textId="77777777" w:rsidR="00F4261F" w:rsidRDefault="00F4261F" w:rsidP="00F4261F">
      <w:pPr>
        <w:pStyle w:val="Title"/>
        <w:pBdr>
          <w:left w:val="thinThickSmallGap" w:sz="24" w:space="4" w:color="auto"/>
        </w:pBdr>
      </w:pPr>
    </w:p>
    <w:p w14:paraId="13161C5C" w14:textId="77777777" w:rsidR="00F4261F" w:rsidRDefault="00F4261F" w:rsidP="00F4261F">
      <w:pPr>
        <w:pStyle w:val="Title"/>
        <w:pBdr>
          <w:left w:val="thinThickSmallGap" w:sz="24" w:space="4" w:color="auto"/>
        </w:pBdr>
      </w:pPr>
    </w:p>
    <w:p w14:paraId="7C477F4D" w14:textId="04E9A972" w:rsidR="00F4261F" w:rsidRDefault="00F4261F" w:rsidP="00F4261F">
      <w:pPr>
        <w:pStyle w:val="Title"/>
        <w:pBdr>
          <w:left w:val="thinThickSmallGap" w:sz="24" w:space="4" w:color="auto"/>
        </w:pBdr>
      </w:pPr>
      <w:r>
        <w:t>Building Scoping Report:</w:t>
      </w:r>
    </w:p>
    <w:p w14:paraId="5DEBB4BE" w14:textId="77777777" w:rsidR="00F4261F" w:rsidRDefault="00F4261F" w:rsidP="00F4261F">
      <w:pPr>
        <w:pStyle w:val="Subtitle"/>
        <w:pBdr>
          <w:left w:val="thinThickSmallGap" w:sz="24" w:space="4" w:color="auto"/>
        </w:pBdr>
      </w:pPr>
      <w:r>
        <w:t>Recommendations for Management Decision</w:t>
      </w:r>
    </w:p>
    <w:p w14:paraId="16DF1E7A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</w:p>
    <w:p w14:paraId="2161A57F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</w:p>
    <w:p w14:paraId="3681BBF5" w14:textId="08A0F19C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>
        <w:rPr>
          <w:rFonts w:ascii="TimesNewRomanPSMT" w:hAnsi="TimesNewRomanPSMT" w:cs="TimesNewRomanPSMT"/>
          <w:sz w:val="40"/>
          <w:szCs w:val="40"/>
        </w:rPr>
        <w:t>[building name]</w:t>
      </w:r>
    </w:p>
    <w:p w14:paraId="2A14852A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>
        <w:rPr>
          <w:rFonts w:ascii="TimesNewRomanPSMT" w:hAnsi="TimesNewRomanPSMT" w:cs="TimesNewRomanPSMT"/>
          <w:sz w:val="40"/>
          <w:szCs w:val="40"/>
        </w:rPr>
        <w:t>[building image]</w:t>
      </w:r>
    </w:p>
    <w:p w14:paraId="62FB08A8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14:paraId="14C31F5F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14:paraId="710FF41F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14:paraId="24BC2DEB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14:paraId="704569F5" w14:textId="0C1535C3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Prepared for</w:t>
      </w:r>
    </w:p>
    <w:p w14:paraId="31FEC3B5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[manager/boss name,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title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company]</w:t>
      </w:r>
    </w:p>
    <w:p w14:paraId="15A6B938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Prepared by</w:t>
      </w:r>
    </w:p>
    <w:p w14:paraId="381C513E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[your name,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title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company]</w:t>
      </w:r>
    </w:p>
    <w:p w14:paraId="71AB3D98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31657E55" w14:textId="352077D5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Date</w:t>
      </w:r>
    </w:p>
    <w:p w14:paraId="39A1EF49" w14:textId="1465933F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7CE958E" w14:textId="6B4C2EDE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4AEE306" w14:textId="24483812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019BCAAF" w14:textId="50BB3B45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39DD998A" w14:textId="05580F6A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E54058A" w14:textId="1865432C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FCE9FC2" w14:textId="34D3DF32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3F26559C" w14:textId="3CAF1059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2312F589" w14:textId="29623C06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38A56EF3" w14:textId="3D9E1FAB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631B038" w14:textId="6B425106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A2B369B" w14:textId="16DADA03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4EA68AC" w14:textId="77777777" w:rsidR="00F4261F" w:rsidRDefault="00F4261F" w:rsidP="00F4261F">
      <w:pPr>
        <w:pBdr>
          <w:left w:val="thinThick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213CCEAD" w14:textId="77777777" w:rsidR="00F4261F" w:rsidRDefault="00F4261F">
      <w:pPr>
        <w:rPr>
          <w:rFonts w:ascii="ArialNarrow-Bold" w:hAnsi="ArialNarrow-Bold" w:cs="ArialNarrow-Bold"/>
          <w:b/>
          <w:bCs/>
          <w:sz w:val="42"/>
          <w:szCs w:val="42"/>
        </w:rPr>
      </w:pPr>
      <w:r>
        <w:rPr>
          <w:rFonts w:ascii="ArialNarrow-Bold" w:hAnsi="ArialNarrow-Bold" w:cs="ArialNarrow-Bold"/>
          <w:b/>
          <w:bCs/>
          <w:sz w:val="42"/>
          <w:szCs w:val="42"/>
        </w:rPr>
        <w:br w:type="page"/>
      </w:r>
    </w:p>
    <w:p w14:paraId="0CA926EB" w14:textId="5387F131" w:rsidR="00F4261F" w:rsidRDefault="00F4261F" w:rsidP="00F4261F">
      <w:pPr>
        <w:pStyle w:val="Heading1"/>
        <w:rPr>
          <w:b/>
        </w:rPr>
      </w:pPr>
      <w:r>
        <w:rPr>
          <w:b/>
        </w:rPr>
        <w:lastRenderedPageBreak/>
        <w:t>1.0 Executive Summary</w:t>
      </w:r>
    </w:p>
    <w:p w14:paraId="5046B70C" w14:textId="77777777" w:rsidR="00F4261F" w:rsidRDefault="00F4261F" w:rsidP="00F4261F">
      <w:pPr>
        <w:pStyle w:val="Heading2"/>
      </w:pPr>
      <w:r>
        <w:t>Introduction</w:t>
      </w:r>
    </w:p>
    <w:p w14:paraId="43E9319C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(company name) Facilities Management Team is pleased to present the findings from a</w:t>
      </w:r>
    </w:p>
    <w:p w14:paraId="6420F6E0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Building Walkthrough assessment of (name of building) on (date). The purpose of the</w:t>
      </w:r>
    </w:p>
    <w:p w14:paraId="5FABDAF8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walkthrough was to investigate operational problems with equipment and systems in the</w:t>
      </w:r>
    </w:p>
    <w:p w14:paraId="5EFC5600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building. Our findings identified XX opportunities for improving performance. Addressing</w:t>
      </w:r>
    </w:p>
    <w:p w14:paraId="117C2C26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these opportunities will (list examples: improve safety, reduce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waste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save money for the</w:t>
      </w:r>
    </w:p>
    <w:p w14:paraId="63B661BA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company). This report summarizes the opportunities and the benefits.</w:t>
      </w:r>
    </w:p>
    <w:p w14:paraId="66D0180D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Decision: We would like a decision from management to authorize the team to develop a</w:t>
      </w:r>
    </w:p>
    <w:p w14:paraId="583791BF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budget and timetable for implementation of these opportunities. We will prepare a budget</w:t>
      </w:r>
    </w:p>
    <w:p w14:paraId="66DF4339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timetable for management review (provide a date).</w:t>
      </w:r>
    </w:p>
    <w:p w14:paraId="1E22BEB2" w14:textId="77777777" w:rsidR="00F4261F" w:rsidRDefault="00F4261F" w:rsidP="00F4261F">
      <w:pPr>
        <w:pStyle w:val="Heading2"/>
      </w:pPr>
      <w:r>
        <w:t>Problem and Opportunity</w:t>
      </w:r>
    </w:p>
    <w:p w14:paraId="35FA761A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Building Walkthrough assessment combined with a utility bill analysis indicates that</w:t>
      </w:r>
    </w:p>
    <w:p w14:paraId="64918934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(name of building) is not operating optimally.</w:t>
      </w:r>
    </w:p>
    <w:p w14:paraId="3E496DDA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Give examples of suboptimal performance. (e.g., does the building consume more</w:t>
      </w:r>
    </w:p>
    <w:p w14:paraId="2208157F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energy than expected, are there safety/IEQ concerns, occupant complaints, burdens</w:t>
      </w:r>
    </w:p>
    <w:p w14:paraId="2B2D5FB0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on facility staff time, etc.)</w:t>
      </w:r>
    </w:p>
    <w:p w14:paraId="06BC9F69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Describe the cost of the problem, if possible.</w:t>
      </w:r>
    </w:p>
    <w:p w14:paraId="0D3C22AA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Describe the potential cost savings.</w:t>
      </w:r>
    </w:p>
    <w:p w14:paraId="570A8AFB" w14:textId="77777777" w:rsidR="00F4261F" w:rsidRDefault="00F4261F" w:rsidP="00F4261F">
      <w:pPr>
        <w:pStyle w:val="Heading2"/>
      </w:pPr>
      <w:r>
        <w:t>Recommended Plan of Action</w:t>
      </w:r>
    </w:p>
    <w:p w14:paraId="4A829401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What actions will you recommend based on the opportunities identified during the</w:t>
      </w:r>
    </w:p>
    <w:p w14:paraId="0E74B585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BWT? (See your notes from the BWT and any notes made on the O&amp;M Checklists on</w:t>
      </w:r>
    </w:p>
    <w:p w14:paraId="2E6469E9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pages 8-11 of BWT plan.)</w:t>
      </w:r>
    </w:p>
    <w:p w14:paraId="5D3FEB21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List a minimum of 5 opportunities here.</w:t>
      </w:r>
    </w:p>
    <w:p w14:paraId="544AF023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42"/>
          <w:szCs w:val="42"/>
        </w:rPr>
      </w:pPr>
    </w:p>
    <w:p w14:paraId="20988F8F" w14:textId="1171C2CD" w:rsidR="00F4261F" w:rsidRDefault="00F4261F" w:rsidP="00F4261F">
      <w:pPr>
        <w:pStyle w:val="Heading1"/>
      </w:pPr>
      <w:r>
        <w:t>2.0 Building Characteristics</w:t>
      </w:r>
    </w:p>
    <w:p w14:paraId="17C832EC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[Refer to page 1 of your Building Walkthrough Plan for information to include in this</w:t>
      </w:r>
    </w:p>
    <w:p w14:paraId="765656A2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section]</w:t>
      </w:r>
    </w:p>
    <w:p w14:paraId="4D354C41" w14:textId="40EA6708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Describe: Building name, age or year constructed, square feet, number of floors, location, function (e.g., office, school, healthcare, etc.) and occupancy.</w:t>
      </w:r>
    </w:p>
    <w:p w14:paraId="10BB3DDF" w14:textId="77777777" w:rsidR="00F4261F" w:rsidRDefault="00F4261F" w:rsidP="00F4261F">
      <w:pPr>
        <w:pStyle w:val="Heading2"/>
        <w:rPr>
          <w:sz w:val="30"/>
          <w:szCs w:val="30"/>
        </w:rPr>
      </w:pPr>
      <w:r>
        <w:rPr>
          <w:sz w:val="30"/>
          <w:szCs w:val="30"/>
        </w:rPr>
        <w:t>2.1 H</w:t>
      </w:r>
      <w:r>
        <w:t xml:space="preserve">EATING </w:t>
      </w:r>
      <w:r>
        <w:rPr>
          <w:sz w:val="30"/>
          <w:szCs w:val="30"/>
        </w:rPr>
        <w:t>V</w:t>
      </w:r>
      <w:r>
        <w:t xml:space="preserve">ENTILATING </w:t>
      </w:r>
      <w:r>
        <w:rPr>
          <w:sz w:val="30"/>
          <w:szCs w:val="30"/>
        </w:rPr>
        <w:t>&amp; A</w:t>
      </w:r>
      <w:r>
        <w:t xml:space="preserve">IR </w:t>
      </w:r>
      <w:r>
        <w:rPr>
          <w:sz w:val="30"/>
          <w:szCs w:val="30"/>
        </w:rPr>
        <w:t>C</w:t>
      </w:r>
      <w:r>
        <w:t xml:space="preserve">ONDITIONING </w:t>
      </w:r>
      <w:r>
        <w:rPr>
          <w:sz w:val="30"/>
          <w:szCs w:val="30"/>
        </w:rPr>
        <w:t>(HVAC)</w:t>
      </w:r>
    </w:p>
    <w:p w14:paraId="7A4148D5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[Refer to the following documents you completed for earlier project assignments to complete</w:t>
      </w:r>
    </w:p>
    <w:p w14:paraId="359415C1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this section:</w:t>
      </w:r>
    </w:p>
    <w:p w14:paraId="0D13690E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Building Scoping Interview Guide for PW Assignment 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2;</w:t>
      </w:r>
      <w:proofErr w:type="gramEnd"/>
    </w:p>
    <w:p w14:paraId="3CB1ECB1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Building Operations Map for PW Assignment 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2;</w:t>
      </w:r>
      <w:proofErr w:type="gramEnd"/>
    </w:p>
    <w:p w14:paraId="10D21B65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Building Walkthrough Plan for PW Assignment 4]</w:t>
      </w:r>
    </w:p>
    <w:p w14:paraId="0DAF163C" w14:textId="2800A3F2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Describe in brief the HVAC system equipment including heating and cooling equipment.</w:t>
      </w:r>
    </w:p>
    <w:p w14:paraId="19675A67" w14:textId="26370115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[e.g., What areas of the building does the equipment serve? Are there dedicated systems? Is the equipment in good repair? Functioning effectively?]</w:t>
      </w:r>
    </w:p>
    <w:p w14:paraId="07198638" w14:textId="15FE153A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Describe the HVAC control equipment. [e.g., What do the functions do the controls provide? Are they fully utilized? Are there improvements needed?]</w:t>
      </w:r>
    </w:p>
    <w:p w14:paraId="7ACFDD15" w14:textId="46CE28CD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Describe the operating schedule for the HVAC equipment. Is it matched to occupied hours?</w:t>
      </w:r>
    </w:p>
    <w:p w14:paraId="1CE8677D" w14:textId="51AE03B6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List operational problems identified by facilities staff (see the Building Scoping Interview Guide for PW2).</w:t>
      </w:r>
    </w:p>
    <w:p w14:paraId="425469E6" w14:textId="6ED9DD8E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List occupant complaints (if any) associated with HVAC (see the Building Scoping Interview Guide for PW2).</w:t>
      </w:r>
    </w:p>
    <w:p w14:paraId="3B6F8501" w14:textId="77777777" w:rsidR="00F4261F" w:rsidRDefault="00F4261F" w:rsidP="00F4261F">
      <w:pPr>
        <w:pStyle w:val="Heading2"/>
      </w:pPr>
      <w:r>
        <w:t>2.2 Interior Loads</w:t>
      </w:r>
    </w:p>
    <w:p w14:paraId="18BEBBDB" w14:textId="2CC353BA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Describe internal equipment loads (e.g., server rooms, commercial kitchen, lighting, specialized equipment such as MRI machines, manufacturing, etc.)</w:t>
      </w:r>
    </w:p>
    <w:p w14:paraId="492F063B" w14:textId="4B7108C6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Describe the control system (if any) for this equipment, in particular lighting system controls.</w:t>
      </w:r>
    </w:p>
    <w:p w14:paraId="2C0EDDB2" w14:textId="77777777" w:rsidR="00F4261F" w:rsidRDefault="00F4261F" w:rsidP="00F4261F">
      <w:pPr>
        <w:pStyle w:val="Heading2"/>
      </w:pPr>
      <w:r>
        <w:t xml:space="preserve">2.3 </w:t>
      </w:r>
      <w:r w:rsidRPr="00F4261F">
        <w:t>Utility</w:t>
      </w:r>
      <w:r>
        <w:t xml:space="preserve"> Usage</w:t>
      </w:r>
    </w:p>
    <w:p w14:paraId="515BC6D0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Describe the energy performance of the building using the data from your PW Assignment 1.</w:t>
      </w:r>
    </w:p>
    <w:p w14:paraId="48E6E889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Provide the following:</w:t>
      </w:r>
    </w:p>
    <w:p w14:paraId="5D73BAD7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Annual cost of overall utility consumption ($).</w:t>
      </w:r>
    </w:p>
    <w:p w14:paraId="3BD3B999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Annual electricity, natural gas, and other fuel consumption figures.</w:t>
      </w:r>
    </w:p>
    <w:p w14:paraId="44840736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Peak demand figure.</w:t>
      </w:r>
    </w:p>
    <w:p w14:paraId="18157A49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Energy Use Intensity (EUI) in Btu/sf/year.</w:t>
      </w:r>
    </w:p>
    <w:p w14:paraId="0B0109EE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ENERGY STAR score on 1-100 scale.</w:t>
      </w:r>
    </w:p>
    <w:p w14:paraId="489DFC01" w14:textId="59C228A3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How does the EUI for the building compare to the national average for similar buildings? (higher, lower, same)</w:t>
      </w:r>
    </w:p>
    <w:p w14:paraId="6FD99784" w14:textId="77777777" w:rsidR="00F4261F" w:rsidRDefault="00F4261F" w:rsidP="00F4261F">
      <w:pPr>
        <w:pStyle w:val="Heading2"/>
      </w:pPr>
      <w:r>
        <w:t>2.4 Potential Opportunities</w:t>
      </w:r>
    </w:p>
    <w:p w14:paraId="0996850A" w14:textId="591E4758" w:rsidR="00F4261F" w:rsidRPr="00F4261F" w:rsidRDefault="00F4261F" w:rsidP="00F426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4261F">
        <w:rPr>
          <w:rFonts w:ascii="TimesNewRomanPSMT" w:hAnsi="TimesNewRomanPSMT" w:cs="TimesNewRomanPSMT"/>
          <w:sz w:val="24"/>
          <w:szCs w:val="24"/>
        </w:rPr>
        <w:t>List the date of your building walkthrough.</w:t>
      </w:r>
    </w:p>
    <w:p w14:paraId="6BD7C71A" w14:textId="4B837706" w:rsidR="00F4261F" w:rsidRPr="00F4261F" w:rsidRDefault="00F4261F" w:rsidP="00F426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4261F">
        <w:rPr>
          <w:rFonts w:ascii="TimesNewRomanPSMT" w:hAnsi="TimesNewRomanPSMT" w:cs="TimesNewRomanPSMT"/>
          <w:sz w:val="24"/>
          <w:szCs w:val="24"/>
        </w:rPr>
        <w:t>List a minimum of 5 potential opportunities for improvement found during the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4261F">
        <w:rPr>
          <w:rFonts w:ascii="TimesNewRomanPSMT" w:hAnsi="TimesNewRomanPSMT" w:cs="TimesNewRomanPSMT"/>
          <w:sz w:val="24"/>
          <w:szCs w:val="24"/>
        </w:rPr>
        <w:t>walkthrough.</w:t>
      </w:r>
    </w:p>
    <w:p w14:paraId="63AEB84B" w14:textId="085DA0DD" w:rsidR="00F4261F" w:rsidRPr="00F4261F" w:rsidRDefault="00F4261F" w:rsidP="00F426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4261F">
        <w:rPr>
          <w:rFonts w:ascii="TimesNewRomanPSMT" w:hAnsi="TimesNewRomanPSMT" w:cs="TimesNewRomanPSMT"/>
          <w:sz w:val="24"/>
          <w:szCs w:val="24"/>
        </w:rPr>
        <w:t>For each opportunity, describe the benefit of addressing it (e.g., saves money, saves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4261F">
        <w:rPr>
          <w:rFonts w:ascii="TimesNewRomanPSMT" w:hAnsi="TimesNewRomanPSMT" w:cs="TimesNewRomanPSMT"/>
          <w:sz w:val="24"/>
          <w:szCs w:val="24"/>
        </w:rPr>
        <w:t>facility staff time, improves safety, reduces occupant complaints, etc.).</w:t>
      </w:r>
    </w:p>
    <w:p w14:paraId="40E107E3" w14:textId="77777777" w:rsidR="00F4261F" w:rsidRDefault="00F4261F" w:rsidP="00F4261F">
      <w:pPr>
        <w:pStyle w:val="Heading2"/>
      </w:pPr>
      <w:r>
        <w:t>2.5 Savings Potential</w:t>
      </w:r>
    </w:p>
    <w:p w14:paraId="13F865DC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Is there potential to reduce utility costs by pursuing the opportunities in 2.2 above? If</w:t>
      </w:r>
    </w:p>
    <w:p w14:paraId="3B686CF5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yes, describe the overall savings in dollars (e.g., $50,000 annually).</w:t>
      </w:r>
    </w:p>
    <w:p w14:paraId="3028CA26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List and rank the potential opportunities in a table. See template below.</w:t>
      </w:r>
    </w:p>
    <w:p w14:paraId="27DFD0CC" w14:textId="77777777" w:rsidR="00F4261F" w:rsidRPr="00F4261F" w:rsidRDefault="00F4261F" w:rsidP="00F4261F">
      <w:pPr>
        <w:pStyle w:val="Heading3"/>
        <w:rPr>
          <w:rStyle w:val="BookTitle"/>
        </w:rPr>
      </w:pPr>
      <w:r w:rsidRPr="00F4261F">
        <w:rPr>
          <w:rStyle w:val="BookTitle"/>
        </w:rPr>
        <w:t>TABLE XX –Opportunities for Improvement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340"/>
        <w:gridCol w:w="5485"/>
      </w:tblGrid>
      <w:tr w:rsidR="00954E9D" w:rsidRPr="00954E9D" w14:paraId="7D9C9AE4" w14:textId="77777777" w:rsidTr="00954E9D">
        <w:trPr>
          <w:trHeight w:val="755"/>
        </w:trPr>
        <w:tc>
          <w:tcPr>
            <w:tcW w:w="1525" w:type="dxa"/>
          </w:tcPr>
          <w:p w14:paraId="07CB40B1" w14:textId="77777777" w:rsidR="00954E9D" w:rsidRPr="00954E9D" w:rsidRDefault="00954E9D" w:rsidP="00B512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54E9D">
              <w:rPr>
                <w:rFonts w:ascii="TimesNewRomanPSMT" w:hAnsi="TimesNewRomanPSMT" w:cs="TimesNewRomanPSMT"/>
                <w:sz w:val="24"/>
                <w:szCs w:val="24"/>
              </w:rPr>
              <w:t>Number</w:t>
            </w:r>
          </w:p>
        </w:tc>
        <w:tc>
          <w:tcPr>
            <w:tcW w:w="2340" w:type="dxa"/>
          </w:tcPr>
          <w:p w14:paraId="1B7D87A4" w14:textId="77777777" w:rsidR="00954E9D" w:rsidRPr="00954E9D" w:rsidRDefault="00954E9D" w:rsidP="00B512E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954E9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Priority (immediate, high, medium, low)</w:t>
            </w:r>
          </w:p>
        </w:tc>
        <w:tc>
          <w:tcPr>
            <w:tcW w:w="5485" w:type="dxa"/>
          </w:tcPr>
          <w:p w14:paraId="39C9610A" w14:textId="77777777" w:rsidR="00954E9D" w:rsidRPr="00954E9D" w:rsidRDefault="00954E9D" w:rsidP="00B512E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954E9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Opportunity</w:t>
            </w:r>
          </w:p>
        </w:tc>
      </w:tr>
      <w:tr w:rsidR="00954E9D" w:rsidRPr="00954E9D" w14:paraId="06B0C305" w14:textId="77777777" w:rsidTr="00954E9D">
        <w:tc>
          <w:tcPr>
            <w:tcW w:w="1525" w:type="dxa"/>
          </w:tcPr>
          <w:p w14:paraId="7BEF09FF" w14:textId="77777777" w:rsidR="00954E9D" w:rsidRPr="00954E9D" w:rsidRDefault="00954E9D" w:rsidP="00B512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54E9D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1C5F6E81" w14:textId="77777777" w:rsidR="00954E9D" w:rsidRPr="00954E9D" w:rsidRDefault="00954E9D" w:rsidP="00B512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54E9D">
              <w:rPr>
                <w:rFonts w:ascii="TimesNewRomanPSMT" w:hAnsi="TimesNewRomanPSMT" w:cs="TimesNewRomanPSMT"/>
                <w:sz w:val="24"/>
                <w:szCs w:val="24"/>
              </w:rPr>
              <w:t>I</w:t>
            </w:r>
          </w:p>
        </w:tc>
        <w:tc>
          <w:tcPr>
            <w:tcW w:w="5485" w:type="dxa"/>
          </w:tcPr>
          <w:p w14:paraId="141F0FE0" w14:textId="77777777" w:rsidR="00954E9D" w:rsidRPr="00954E9D" w:rsidRDefault="00954E9D" w:rsidP="00B512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54E9D">
              <w:rPr>
                <w:rFonts w:ascii="TimesNewRomanPSMT" w:hAnsi="TimesNewRomanPSMT" w:cs="TimesNewRomanPSMT"/>
                <w:sz w:val="24"/>
                <w:szCs w:val="24"/>
              </w:rPr>
              <w:t>Immediate Need (e.g., safety issue, essential equipment broken, etc.)</w:t>
            </w:r>
          </w:p>
        </w:tc>
      </w:tr>
      <w:tr w:rsidR="00954E9D" w:rsidRPr="00954E9D" w14:paraId="647077A7" w14:textId="77777777" w:rsidTr="00954E9D">
        <w:tc>
          <w:tcPr>
            <w:tcW w:w="1525" w:type="dxa"/>
          </w:tcPr>
          <w:p w14:paraId="46364499" w14:textId="77777777" w:rsidR="00954E9D" w:rsidRPr="00954E9D" w:rsidRDefault="00954E9D" w:rsidP="00B512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54E9D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2AF27AC0" w14:textId="77777777" w:rsidR="00954E9D" w:rsidRPr="00954E9D" w:rsidRDefault="00954E9D" w:rsidP="00B512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54E9D">
              <w:rPr>
                <w:rFonts w:ascii="TimesNewRomanPSMT" w:hAnsi="TimesNewRomanPSMT" w:cs="TimesNewRomanPSMT"/>
                <w:sz w:val="24"/>
                <w:szCs w:val="24"/>
              </w:rPr>
              <w:t>H</w:t>
            </w:r>
          </w:p>
        </w:tc>
        <w:tc>
          <w:tcPr>
            <w:tcW w:w="5485" w:type="dxa"/>
          </w:tcPr>
          <w:p w14:paraId="335BD112" w14:textId="77777777" w:rsidR="00954E9D" w:rsidRPr="00954E9D" w:rsidRDefault="00954E9D" w:rsidP="00B512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54E9D">
              <w:rPr>
                <w:rFonts w:ascii="TimesNewRomanPSMT" w:hAnsi="TimesNewRomanPSMT" w:cs="TimesNewRomanPSMT"/>
                <w:sz w:val="24"/>
                <w:szCs w:val="24"/>
              </w:rPr>
              <w:t>Schedule Exhaust Air</w:t>
            </w:r>
          </w:p>
        </w:tc>
      </w:tr>
    </w:tbl>
    <w:p w14:paraId="3423900D" w14:textId="77777777" w:rsidR="00F4261F" w:rsidRDefault="00F4261F" w:rsidP="00F4261F">
      <w:pPr>
        <w:pStyle w:val="Heading1"/>
        <w:rPr>
          <w:b/>
        </w:rPr>
      </w:pPr>
      <w:r>
        <w:rPr>
          <w:b/>
        </w:rPr>
        <w:lastRenderedPageBreak/>
        <w:t>3.0 Recommendation for Management Decision</w:t>
      </w:r>
    </w:p>
    <w:p w14:paraId="535A14FE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Facilities Management Team proposes the following actions be taken to address the</w:t>
      </w:r>
    </w:p>
    <w:p w14:paraId="41E43F0C" w14:textId="3238A662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opportunities identified during the BTW. These actions will (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list the benefits noted in the</w:t>
      </w:r>
    </w:p>
    <w:p w14:paraId="6C5382FA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Introduction on page 2 – e.g., improve safety, reduce operating costs, etc.)</w:t>
      </w:r>
    </w:p>
    <w:p w14:paraId="5AD4A5EF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List the actions (e.g., repairs, building tune-up, energy audit, RCx)</w:t>
      </w:r>
    </w:p>
    <w:p w14:paraId="2AEE9811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 request management approval to develop a detailed budget for implementing these</w:t>
      </w:r>
    </w:p>
    <w:p w14:paraId="1E4CA0A4" w14:textId="527D7685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actions and a schedule for completion. If approved, we will prepare the budget and schedule</w:t>
      </w:r>
    </w:p>
    <w:p w14:paraId="7CBB6C98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 management review and decision (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provide a future date</w:t>
      </w:r>
      <w:r>
        <w:rPr>
          <w:rFonts w:ascii="TimesNewRomanPSMT" w:hAnsi="TimesNewRomanPSMT" w:cs="TimesNewRomanPSMT"/>
          <w:sz w:val="24"/>
          <w:szCs w:val="24"/>
        </w:rPr>
        <w:t>).</w:t>
      </w:r>
    </w:p>
    <w:p w14:paraId="3D420C30" w14:textId="77777777" w:rsidR="00F4261F" w:rsidRDefault="00F4261F" w:rsidP="00F4261F">
      <w:pPr>
        <w:pStyle w:val="Heading1"/>
        <w:rPr>
          <w:b/>
        </w:rPr>
      </w:pPr>
      <w:r>
        <w:rPr>
          <w:b/>
        </w:rPr>
        <w:t>4.0 Appendices</w:t>
      </w:r>
    </w:p>
    <w:p w14:paraId="29DA68C7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[Optional]</w:t>
      </w:r>
    </w:p>
    <w:p w14:paraId="3AF25DE1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ENERGY STAR Statement of Energy Performance</w:t>
      </w:r>
    </w:p>
    <w:p w14:paraId="7F08546E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Photo of Facility Management Team</w:t>
      </w:r>
    </w:p>
    <w:p w14:paraId="7D9BFC0A" w14:textId="77777777" w:rsid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Selected images from BWT</w:t>
      </w:r>
    </w:p>
    <w:p w14:paraId="6C00A9DC" w14:textId="72C6E43C" w:rsidR="00CC0DF1" w:rsidRPr="00F4261F" w:rsidRDefault="00F4261F" w:rsidP="00F4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Other images that augment the points in the report</w:t>
      </w:r>
    </w:p>
    <w:sectPr w:rsidR="00CC0DF1" w:rsidRPr="00F42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utura Md">
    <w:panose1 w:val="020B0602020204020303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5035F"/>
    <w:multiLevelType w:val="hybridMultilevel"/>
    <w:tmpl w:val="21F8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220D0"/>
    <w:multiLevelType w:val="hybridMultilevel"/>
    <w:tmpl w:val="D36215EA"/>
    <w:lvl w:ilvl="0" w:tplc="67CC607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1F"/>
    <w:rsid w:val="00862283"/>
    <w:rsid w:val="00954E9D"/>
    <w:rsid w:val="009B3AC4"/>
    <w:rsid w:val="00F15981"/>
    <w:rsid w:val="00F4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CBE1"/>
  <w15:chartTrackingRefBased/>
  <w15:docId w15:val="{C56CEFEE-31C4-450F-8D72-ECD125D2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83"/>
    <w:rPr>
      <w:rFonts w:ascii="Futura Md" w:hAnsi="Futura 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61F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4261F"/>
    <w:pPr>
      <w:keepNext/>
      <w:keepLines/>
      <w:spacing w:before="120" w:after="120"/>
      <w:outlineLvl w:val="1"/>
    </w:pPr>
    <w:rPr>
      <w:rFonts w:ascii="Arial Black" w:eastAsiaTheme="majorEastAsia" w:hAnsi="Arial Black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61F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61F"/>
    <w:rPr>
      <w:rFonts w:ascii="Arial Black" w:eastAsiaTheme="majorEastAsia" w:hAnsi="Arial Black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261F"/>
    <w:rPr>
      <w:rFonts w:ascii="Arial Black" w:eastAsiaTheme="majorEastAsia" w:hAnsi="Arial Black" w:cstheme="majorBidi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83"/>
    <w:pPr>
      <w:numPr>
        <w:ilvl w:val="1"/>
      </w:numPr>
    </w:pPr>
    <w:rPr>
      <w:rFonts w:eastAsiaTheme="minorEastAsia"/>
      <w:i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2283"/>
    <w:rPr>
      <w:rFonts w:ascii="Futura Md" w:eastAsiaTheme="minorEastAsia" w:hAnsi="Futura Md"/>
      <w:i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62283"/>
    <w:pPr>
      <w:spacing w:after="0" w:line="240" w:lineRule="auto"/>
      <w:contextualSpacing/>
    </w:pPr>
    <w:rPr>
      <w:rFonts w:ascii="Futura Md BT" w:eastAsiaTheme="majorEastAsia" w:hAnsi="Futura Md B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283"/>
    <w:rPr>
      <w:rFonts w:ascii="Futura Md BT" w:eastAsiaTheme="majorEastAsia" w:hAnsi="Futura Md BT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62283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4261F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F4261F"/>
    <w:rPr>
      <w:rFonts w:ascii="Arial" w:eastAsiaTheme="majorEastAsia" w:hAnsi="Arial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95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late">
  <a:themeElements>
    <a:clrScheme name="Slat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Morgan</dc:creator>
  <cp:keywords/>
  <dc:description/>
  <cp:lastModifiedBy>Katherine Morgan</cp:lastModifiedBy>
  <cp:revision>2</cp:revision>
  <dcterms:created xsi:type="dcterms:W3CDTF">2020-08-22T21:54:00Z</dcterms:created>
  <dcterms:modified xsi:type="dcterms:W3CDTF">2020-11-09T17:03:00Z</dcterms:modified>
</cp:coreProperties>
</file>